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70" w:rsidRPr="006D4E70" w:rsidRDefault="006D4E70" w:rsidP="006D4E70">
      <w:pPr>
        <w:spacing w:after="0" w:line="240" w:lineRule="auto"/>
        <w:ind w:left="-270" w:hanging="81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4E70">
        <w:rPr>
          <w:rFonts w:ascii="Times New Roman" w:eastAsia="Times New Roman" w:hAnsi="Times New Roman" w:cs="Times New Roman"/>
          <w:color w:val="0000FF"/>
          <w:sz w:val="51"/>
          <w:szCs w:val="51"/>
        </w:rPr>
        <w:t>FAIRVIEW PUBLIC SCHOOLS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174"/>
        <w:gridCol w:w="7214"/>
      </w:tblGrid>
      <w:tr w:rsidR="006D4E70" w:rsidRPr="006D4E70" w:rsidTr="006D4E70">
        <w:trPr>
          <w:trHeight w:val="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D4E70" w:rsidRP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0" w:line="240" w:lineRule="auto"/>
              <w:ind w:left="244" w:right="71" w:firstLin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E70" w:rsidRDefault="006D4E70" w:rsidP="006D4E70">
            <w:pPr>
              <w:spacing w:after="0" w:line="240" w:lineRule="auto"/>
              <w:ind w:left="244" w:right="71" w:firstLin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E70" w:rsidRDefault="006D4E70" w:rsidP="006D4E70">
            <w:pPr>
              <w:spacing w:after="0" w:line="240" w:lineRule="auto"/>
              <w:ind w:left="244" w:right="71" w:firstLin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Board of  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President</w:t>
            </w:r>
          </w:p>
          <w:p w:rsidR="006D4E70" w:rsidRPr="006D4E70" w:rsidRDefault="006D4E70" w:rsidP="006D4E70">
            <w:pPr>
              <w:spacing w:after="0" w:line="240" w:lineRule="auto"/>
              <w:ind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    Diane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Testa</w:t>
            </w:r>
            <w:proofErr w:type="spellEnd"/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President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> Martin Booth</w:t>
            </w:r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Trustees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 xml:space="preserve"> Joseph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>Alampi</w:t>
            </w:r>
            <w:proofErr w:type="spellEnd"/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 xml:space="preserve">Louis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>Aveta</w:t>
            </w:r>
            <w:proofErr w:type="spellEnd"/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Gustavo Gomez</w:t>
            </w:r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left="244" w:right="71" w:hanging="24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 xml:space="preserve">     Louis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</w:rPr>
              <w:t>Lynaugh</w:t>
            </w:r>
            <w:proofErr w:type="spellEnd"/>
          </w:p>
          <w:p w:rsidR="006D4E70" w:rsidRPr="006D4E70" w:rsidRDefault="006D4E70" w:rsidP="006D4E7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Francisco Martinez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Nicholas Morin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Maria Travers</w:t>
            </w:r>
          </w:p>
          <w:p w:rsidR="006D4E70" w:rsidRPr="006D4E70" w:rsidRDefault="006D4E70" w:rsidP="006D4E70">
            <w:pPr>
              <w:spacing w:after="0" w:line="240" w:lineRule="auto"/>
              <w:ind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~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Superintendent of 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    Schools 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Dr. David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Sleppin</w:t>
            </w:r>
            <w:proofErr w:type="spellEnd"/>
          </w:p>
          <w:p w:rsidR="006D4E70" w:rsidRPr="006D4E70" w:rsidRDefault="006D4E70" w:rsidP="006D4E70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~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Secretary/     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Business  </w:t>
            </w:r>
          </w:p>
          <w:p w:rsidR="006D4E70" w:rsidRPr="006D4E70" w:rsidRDefault="006D4E70" w:rsidP="006D4E70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Administrator</w:t>
            </w:r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E70" w:rsidRPr="006D4E70" w:rsidRDefault="006D4E70" w:rsidP="006D4E7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  John </w:t>
            </w:r>
            <w:proofErr w:type="spellStart"/>
            <w:r w:rsidRPr="006D4E7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Bussanich</w:t>
            </w:r>
            <w:proofErr w:type="spellEnd"/>
          </w:p>
          <w:p w:rsidR="006D4E70" w:rsidRPr="006D4E70" w:rsidRDefault="006D4E70" w:rsidP="006D4E70">
            <w:pPr>
              <w:spacing w:after="0" w:line="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D4E70" w:rsidRP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Pr="006D4E70" w:rsidRDefault="006D4E70" w:rsidP="006D4E7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    </w:t>
            </w:r>
          </w:p>
          <w:p w:rsid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</w:pPr>
          </w:p>
          <w:p w:rsidR="006D4E70" w:rsidRP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  <w:t>Meeting of the Fairview Board of Education</w:t>
            </w:r>
          </w:p>
          <w:p w:rsidR="006D4E70" w:rsidRPr="006D4E70" w:rsidRDefault="006D4E70" w:rsidP="006D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Pr="006D4E70" w:rsidRDefault="006D4E70" w:rsidP="006D4E7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Borough of Fairview, New Jersey</w:t>
            </w:r>
          </w:p>
          <w:p w:rsidR="006D4E70" w:rsidRP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9"/>
                <w:szCs w:val="39"/>
              </w:rPr>
            </w:pPr>
          </w:p>
          <w:p w:rsid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9"/>
                <w:szCs w:val="39"/>
              </w:rPr>
            </w:pPr>
          </w:p>
          <w:p w:rsidR="006D4E70" w:rsidRP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color w:val="FF0000"/>
                <w:sz w:val="39"/>
                <w:szCs w:val="39"/>
              </w:rPr>
              <w:t>Public Meeting Agenda</w:t>
            </w:r>
          </w:p>
          <w:p w:rsidR="006D4E70" w:rsidRP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color w:val="FF0000"/>
                <w:sz w:val="39"/>
                <w:szCs w:val="39"/>
              </w:rPr>
              <w:t>January 10, 2017</w:t>
            </w: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Pr="006D4E70" w:rsidRDefault="006D4E70" w:rsidP="006D4E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70" w:rsidRPr="006D4E70" w:rsidRDefault="006D4E70" w:rsidP="006D4E70">
            <w:pPr>
              <w:spacing w:before="90" w:after="54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Educating Our Children for the 21st Century</w:t>
            </w:r>
          </w:p>
          <w:p w:rsidR="006D4E70" w:rsidRPr="006D4E70" w:rsidRDefault="006D4E70" w:rsidP="006D4E70">
            <w:pPr>
              <w:spacing w:after="0" w:line="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lastRenderedPageBreak/>
        <w:t>Items for approval by the Fairview Board of Education: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Curriculum: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following field trips for the 2016-2017 school year: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942"/>
        <w:gridCol w:w="909"/>
        <w:gridCol w:w="2422"/>
        <w:gridCol w:w="1337"/>
        <w:gridCol w:w="895"/>
      </w:tblGrid>
      <w:tr w:rsidR="006D4E70" w:rsidRPr="006D4E70" w:rsidTr="006D4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#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DD9C3"/>
              </w:rPr>
              <w:t>COST</w:t>
            </w:r>
          </w:p>
        </w:tc>
      </w:tr>
      <w:tr w:rsidR="006D4E70" w:rsidRPr="006D4E70" w:rsidTr="006D4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Edgewater,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NJ Multiplex Cinemas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1/18/17</w:t>
            </w:r>
          </w:p>
          <w:p w:rsidR="006D4E70" w:rsidRPr="006D4E70" w:rsidRDefault="006D4E70" w:rsidP="006D4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Grade 6 teachers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Cost</w:t>
            </w:r>
          </w:p>
        </w:tc>
      </w:tr>
      <w:tr w:rsidR="006D4E70" w:rsidRPr="006D4E70" w:rsidTr="006D4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VIP Fitness Cliffside Park, 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2/15/17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Default="006D4E70" w:rsidP="006D4E7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Ms. Hernandez, </w:t>
            </w:r>
          </w:p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Cost</w:t>
            </w:r>
          </w:p>
        </w:tc>
      </w:tr>
      <w:tr w:rsidR="006D4E70" w:rsidRPr="006D4E70" w:rsidTr="006D4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Tenafly Nature Center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4/19/17</w:t>
            </w:r>
          </w:p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4/20/17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Grade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4 Kindergarten Classes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D4E70" w:rsidRPr="006D4E70" w:rsidRDefault="006D4E70" w:rsidP="006D4E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$35.00</w:t>
            </w:r>
          </w:p>
        </w:tc>
      </w:tr>
    </w:tbl>
    <w:p w:rsidR="006D4E70" w:rsidRPr="006D4E70" w:rsidRDefault="006D4E70" w:rsidP="006D4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Personnel: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approves the appointment of Mr. John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Bussanich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to serve as the district Open Public Records Act (O.P.R.A) Officer for the 2016 – 2017 school year (non-compensated position).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approves the appointment of Mr. John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Bussanich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to serve as the district Public Agency Compliance Officer (P.A.C.O.) for the 2016-2017 school year (non-compensated position).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accepts the resignation of Glenda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Barrientos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, classroom aide, effective January 3, 2017.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changes requested by the Bergen County Education Office to the Business Administrator/ Board Secretary Contract for the  2016- 2017 school year as follows: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                 </w:t>
      </w: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a.  Dates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- November 28, 2016 to January 1, 2017- contract applies to 2017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                 </w:t>
      </w: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b.  Mentorship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clause added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appointment of Dr. Nadine O’Reilly to serve as the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lastRenderedPageBreak/>
        <w:t>district Anti-Bullying Coordinator (A.B.C.) for the 2016-2017 school year (non-compensated position).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appointment of Ms.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Viole</w:t>
      </w:r>
      <w:r>
        <w:rPr>
          <w:rFonts w:ascii="Arial" w:eastAsia="Times New Roman" w:hAnsi="Arial" w:cs="Arial"/>
          <w:color w:val="000000"/>
          <w:sz w:val="24"/>
          <w:szCs w:val="24"/>
        </w:rPr>
        <w:t>tta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Berisha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the position of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Executive Bookkeeper with a salary of $78,401.00 (Step 8 FEA Support Staff Secretarial Salary Guide $40,026.0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 + Head Bookkeeper stipend of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$28,225.00 + increase from 35 to 40 hours a week $9,750.00 + 1% of base salary longevity $</w:t>
      </w: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400.00 )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effective February 1, 2017 prorated for the remainder of the 2016 – 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as a substitute teacher for the 2016-2017 school year:              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      </w:t>
      </w:r>
    </w:p>
    <w:p w:rsidR="006D4E70" w:rsidRPr="006D4E70" w:rsidRDefault="006D4E70" w:rsidP="006D4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Huda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Ayyad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452 Harding 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Apt. 6-C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Fairview, NJ 07022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Tiffany Medina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7105 Park Avenue, Apt. 1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Guttenberg, NJ 07093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Policy and Procedure: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NJSBA Board Self-Evaluation form for the 2016-2017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request of parents of a grade 8 student for home schooling of their child, effective December 23, 2016.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</w:t>
      </w: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the Monthly Nurses Report in the Fairview Public Schools for the month of December 2016 as submitted by the Superintendent.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</w:t>
      </w: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the District Emergency Operations Plan (E.O.P) /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ll Hazards Plan and Continuity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of Operations Plan for the 2016-2017 school year as submitted by the Superintendent. 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NJSBA CSA Evaluation Form for use in completing the 2016-2017 Superintendent evaluation.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Default="006D4E70" w:rsidP="006D4E7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approves the Cliffside Park/Fairview Little League to use the #3 Annex Gym for girls softball practice once a week on </w:t>
      </w:r>
      <w:r>
        <w:rPr>
          <w:rFonts w:ascii="Arial" w:eastAsia="Times New Roman" w:hAnsi="Arial" w:cs="Arial"/>
          <w:color w:val="000000"/>
          <w:sz w:val="24"/>
          <w:szCs w:val="24"/>
        </w:rPr>
        <w:t>Thursday nights from  </w:t>
      </w:r>
    </w:p>
    <w:p w:rsidR="006D4E70" w:rsidRPr="006D4E70" w:rsidRDefault="006D4E70" w:rsidP="006D4E7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7:00 PM - 8:30 PM from January 2017 – March 2017.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Be it Resolved that the Board of Education upon the recommendation of the Superintendent, reviews and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official District 2015-2016 HIB Grade Report under the Anti-Bullying Bill of Rights Act as presented by the superintendent. The HIB Grade Report will be posted to the district website after board approval.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updated District Maintenance Plan as presented by the superintendent for the 2016-2017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Updated Long Range Facilities Plan for the 2016-2017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requirement for each board member and administrator to file the Ethics and Disclosure statements for the 2016-2017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reviews and approves</w:t>
      </w: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the following policies for the 2016-2017 school year: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0134   Board Self evaluation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3223   Evaluation of administrators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1240   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Eval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of Supt.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1330   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Eval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Business Admin.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5755   Equity in Education programs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0142.1 Nepotism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1620   Administrative Employment Contract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1220   Employment of CSA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Policy 6471   District Travel 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1522   School Level Planning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5512   HIB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5300   AED Defibrillators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2631   QSAC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2610   Educational Program Evaluations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2466   Needless labeling Pupils w/ Disabilities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2464   Gifted and Talented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2460   Special Education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2260   Affirmative Action Programs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2416   Programs for Pregnant Students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2415.01 Academic Standards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1570   Internal Controls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0177   Professional Services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0174   Legal Services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lastRenderedPageBreak/>
        <w:t>Policy 0144   Board Member Orientation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0142   Ethics Board Member Qualifications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5750   Sexual Harassment / Equal Educational Opportunity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3221   Evaluation of Teachers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3222   Evaluation of staff excluding teachers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3223   Evaluation of Administrators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3224   Evaluation of Principals, VP</w:t>
      </w:r>
      <w:proofErr w:type="gram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,…</w:t>
      </w:r>
      <w:proofErr w:type="gramEnd"/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5305   Health Services Personnel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2411   Guidance Counseling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2412   Home Instruction Health reason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2481   Home Instruction other reason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8330   Student records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2461   Special ed. services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5530   Substance abuse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3218   Substance abuse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4218   Substance abuse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8461   HIB/EVVRS reporting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8467   Weapons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5611   Removal of student assault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5240   Tardiness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5200   Attendance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1530   Equal employment opportunity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1550   Affirmative action program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3240   Staff development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Policy 5751   Sexual Harassment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</w:t>
      </w:r>
    </w:p>
    <w:p w:rsidR="006D4E70" w:rsidRPr="006D4E70" w:rsidRDefault="006D4E70" w:rsidP="006D4E7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requirements for the Gun-Free Schools Act under the Title IV section of the NCLB (NJSA 1BA: 37-7-12 and NJAC 6:A 16-5.5).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H.I.B. (Harassment, Intimidation and Bullying) Report for the month of December 2015 as submitted by the Superintendent.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December 2016 Suspension Report as submitted by the Superintendent.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2016-2017 District Safety and Security Plan as submitted by the Superintendent.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approves the Report Period One report (January 2017) of Harassment, Intimidation and Bullying (H.I.B.) and the Electronic Violence and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lastRenderedPageBreak/>
        <w:t>Vandalism Report (E.V.V.R.S.) as submitted by the Superintendent.  These reports have been submitted to the NJ Department of Education as required.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</w:t>
      </w: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the district Emergency Referral Form.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following members of the Affirmative Action Team, including the AAO for the three year Comprehensive Equity Plan from 2016-2019.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Lucille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Juliano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, Principal-AAO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Jacqueline Matos-AAT member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Enzina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Bruzzesi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-AAT member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Sayda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Zambrano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-AAT member (parent)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Gloria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Cucchia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-AAT member</w:t>
      </w:r>
    </w:p>
    <w:p w:rsidR="006D4E70" w:rsidRPr="006D4E70" w:rsidRDefault="006D4E70" w:rsidP="006D4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Maryann </w:t>
      </w:r>
      <w:proofErr w:type="spellStart"/>
      <w:r w:rsidRPr="006D4E70">
        <w:rPr>
          <w:rFonts w:ascii="Arial" w:eastAsia="Times New Roman" w:hAnsi="Arial" w:cs="Arial"/>
          <w:color w:val="000000"/>
          <w:sz w:val="24"/>
          <w:szCs w:val="24"/>
        </w:rPr>
        <w:t>Bennetti</w:t>
      </w:r>
      <w:proofErr w:type="spellEnd"/>
      <w:r w:rsidRPr="006D4E70">
        <w:rPr>
          <w:rFonts w:ascii="Arial" w:eastAsia="Times New Roman" w:hAnsi="Arial" w:cs="Arial"/>
          <w:color w:val="000000"/>
          <w:sz w:val="24"/>
          <w:szCs w:val="24"/>
        </w:rPr>
        <w:t>, Supervisor-AAT member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Career Education and Counseling curriculum for the 2016-2017 school year.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approves the Monthly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EVVRS report for December 2016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as submitted by the Superintendent.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E70" w:rsidRPr="006D4E70" w:rsidRDefault="006D4E70" w:rsidP="006D4E7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4E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approves the Transportation Incident Report for December 2016 as submitted by the Superintendent.</w:t>
      </w:r>
    </w:p>
    <w:p w:rsidR="006D4E70" w:rsidRPr="006D4E70" w:rsidRDefault="006D4E70" w:rsidP="006D4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Times New Roman" w:eastAsia="Times New Roman" w:hAnsi="Times New Roman" w:cs="Times New Roman"/>
          <w:sz w:val="24"/>
          <w:szCs w:val="24"/>
        </w:rPr>
        <w:br/>
      </w:r>
      <w:r w:rsidRPr="006D4E70">
        <w:rPr>
          <w:rFonts w:ascii="Times New Roman" w:eastAsia="Times New Roman" w:hAnsi="Times New Roman" w:cs="Times New Roman"/>
          <w:sz w:val="24"/>
          <w:szCs w:val="24"/>
        </w:rPr>
        <w:br/>
      </w:r>
      <w:r w:rsidRPr="006D4E70">
        <w:rPr>
          <w:rFonts w:ascii="Times New Roman" w:eastAsia="Times New Roman" w:hAnsi="Times New Roman" w:cs="Times New Roman"/>
          <w:sz w:val="24"/>
          <w:szCs w:val="24"/>
        </w:rPr>
        <w:br/>
      </w:r>
      <w:r w:rsidRPr="006D4E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Calendar:</w:t>
      </w:r>
    </w:p>
    <w:p w:rsidR="006D4E70" w:rsidRPr="006D4E70" w:rsidRDefault="006D4E70" w:rsidP="006D4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January 16        Martin Luther King Day        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Schools Closed/Teacher Workshops 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January 27    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 Second Marking Period Ends    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All Grades    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February 3        Report Cards Distributed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All Grades</w:t>
      </w:r>
    </w:p>
    <w:p w:rsidR="006D4E70" w:rsidRPr="006D4E70" w:rsidRDefault="006D4E70" w:rsidP="006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 xml:space="preserve">February 7        Next B.O.E. Meeting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6:30 P.M. Lincoln Annex</w:t>
      </w:r>
    </w:p>
    <w:p w:rsidR="007711C6" w:rsidRPr="006D4E70" w:rsidRDefault="006D4E70" w:rsidP="006D4E70">
      <w:pPr>
        <w:spacing w:after="0" w:line="240" w:lineRule="auto"/>
        <w:rPr>
          <w:sz w:val="24"/>
          <w:szCs w:val="24"/>
        </w:rPr>
      </w:pPr>
      <w:r w:rsidRPr="006D4E70">
        <w:rPr>
          <w:rFonts w:ascii="Arial" w:eastAsia="Times New Roman" w:hAnsi="Arial" w:cs="Arial"/>
          <w:color w:val="000000"/>
          <w:sz w:val="24"/>
          <w:szCs w:val="24"/>
        </w:rPr>
        <w:t>February 20-24         Winter Rece</w:t>
      </w:r>
      <w:r>
        <w:rPr>
          <w:rFonts w:ascii="Arial" w:eastAsia="Times New Roman" w:hAnsi="Arial" w:cs="Arial"/>
          <w:color w:val="000000"/>
          <w:sz w:val="24"/>
          <w:szCs w:val="24"/>
        </w:rPr>
        <w:t>ss                   </w:t>
      </w:r>
      <w:r w:rsidRPr="006D4E70">
        <w:rPr>
          <w:rFonts w:ascii="Arial" w:eastAsia="Times New Roman" w:hAnsi="Arial" w:cs="Arial"/>
          <w:color w:val="000000"/>
          <w:sz w:val="24"/>
          <w:szCs w:val="24"/>
        </w:rPr>
        <w:t>Schools Closed</w:t>
      </w:r>
    </w:p>
    <w:sectPr w:rsidR="007711C6" w:rsidRPr="006D4E70" w:rsidSect="009B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E77"/>
    <w:multiLevelType w:val="hybridMultilevel"/>
    <w:tmpl w:val="91FCEC30"/>
    <w:lvl w:ilvl="0" w:tplc="7DDAA05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32F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45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C9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6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24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B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2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40C1"/>
    <w:multiLevelType w:val="hybridMultilevel"/>
    <w:tmpl w:val="E33CFFCC"/>
    <w:lvl w:ilvl="0" w:tplc="EE7482D2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922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EB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0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C4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0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4E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6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AB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2F"/>
    <w:multiLevelType w:val="hybridMultilevel"/>
    <w:tmpl w:val="7BFE4788"/>
    <w:lvl w:ilvl="0" w:tplc="88B03C58">
      <w:start w:val="2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7A6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21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4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2C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4F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C3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AB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535"/>
    <w:multiLevelType w:val="hybridMultilevel"/>
    <w:tmpl w:val="81C4AC12"/>
    <w:lvl w:ilvl="0" w:tplc="C4848D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001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4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0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7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09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84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4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6E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370E"/>
    <w:multiLevelType w:val="hybridMultilevel"/>
    <w:tmpl w:val="C952FE96"/>
    <w:lvl w:ilvl="0" w:tplc="894CBD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E8A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B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4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E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7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4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E4B23"/>
    <w:multiLevelType w:val="hybridMultilevel"/>
    <w:tmpl w:val="8D8818F2"/>
    <w:lvl w:ilvl="0" w:tplc="819A6BA0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1EA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A2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C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4C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6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44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B3987"/>
    <w:multiLevelType w:val="hybridMultilevel"/>
    <w:tmpl w:val="7452CB00"/>
    <w:lvl w:ilvl="0" w:tplc="6F1C0ABA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EF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E8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EA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61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67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CF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63DA6"/>
    <w:multiLevelType w:val="hybridMultilevel"/>
    <w:tmpl w:val="84D45BC8"/>
    <w:lvl w:ilvl="0" w:tplc="6E6CBD16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3224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E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47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7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80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6D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CD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EE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01AD9"/>
    <w:multiLevelType w:val="multilevel"/>
    <w:tmpl w:val="67F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104E1"/>
    <w:multiLevelType w:val="multilevel"/>
    <w:tmpl w:val="DB7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F2B4B"/>
    <w:multiLevelType w:val="hybridMultilevel"/>
    <w:tmpl w:val="3C061AEE"/>
    <w:lvl w:ilvl="0" w:tplc="8CC62B66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56E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C4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4A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45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3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5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A9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47FA7"/>
    <w:multiLevelType w:val="hybridMultilevel"/>
    <w:tmpl w:val="14402B0E"/>
    <w:lvl w:ilvl="0" w:tplc="0EC85FF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A8E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24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A2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9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0F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0A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E2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55C99"/>
    <w:multiLevelType w:val="hybridMultilevel"/>
    <w:tmpl w:val="66B23E04"/>
    <w:lvl w:ilvl="0" w:tplc="7D76A9E6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E0E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2A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E4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C1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8E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E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EB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AE1"/>
    <w:multiLevelType w:val="hybridMultilevel"/>
    <w:tmpl w:val="12CA377C"/>
    <w:lvl w:ilvl="0" w:tplc="0DF27FEE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885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ED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63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E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6F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A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A0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21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334C0"/>
    <w:multiLevelType w:val="hybridMultilevel"/>
    <w:tmpl w:val="D9AC584A"/>
    <w:lvl w:ilvl="0" w:tplc="A3768592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A81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A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49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82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26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E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67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663DC"/>
    <w:multiLevelType w:val="hybridMultilevel"/>
    <w:tmpl w:val="6D76BF4E"/>
    <w:lvl w:ilvl="0" w:tplc="B7CEDD2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E64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27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E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9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A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E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24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CB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D6353"/>
    <w:multiLevelType w:val="hybridMultilevel"/>
    <w:tmpl w:val="445E55E2"/>
    <w:lvl w:ilvl="0" w:tplc="523E84F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70D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4F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46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63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C7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8B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4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E4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C40B6"/>
    <w:multiLevelType w:val="hybridMultilevel"/>
    <w:tmpl w:val="9F5E40D2"/>
    <w:lvl w:ilvl="0" w:tplc="426EDE7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009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64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61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63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E7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C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C8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02EA5"/>
    <w:multiLevelType w:val="hybridMultilevel"/>
    <w:tmpl w:val="642C53DA"/>
    <w:lvl w:ilvl="0" w:tplc="53A44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AE1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9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E3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0B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68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2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CF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28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96CC4"/>
    <w:multiLevelType w:val="hybridMultilevel"/>
    <w:tmpl w:val="EC4EF34C"/>
    <w:lvl w:ilvl="0" w:tplc="5A88AEDC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28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CD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2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D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A4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02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7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457B8"/>
    <w:multiLevelType w:val="hybridMultilevel"/>
    <w:tmpl w:val="F9922236"/>
    <w:lvl w:ilvl="0" w:tplc="BA246AE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069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A7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07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C9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4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87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C2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80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F6501"/>
    <w:multiLevelType w:val="hybridMultilevel"/>
    <w:tmpl w:val="39A0FE0A"/>
    <w:lvl w:ilvl="0" w:tplc="802EC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86F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8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B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0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968A0"/>
    <w:multiLevelType w:val="hybridMultilevel"/>
    <w:tmpl w:val="3014EA64"/>
    <w:lvl w:ilvl="0" w:tplc="97227DC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985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A0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CB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A9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0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60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8E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37BF1"/>
    <w:multiLevelType w:val="hybridMultilevel"/>
    <w:tmpl w:val="2CD43D50"/>
    <w:lvl w:ilvl="0" w:tplc="A582208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868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8B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A0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9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A33BC"/>
    <w:multiLevelType w:val="hybridMultilevel"/>
    <w:tmpl w:val="CF2EA170"/>
    <w:lvl w:ilvl="0" w:tplc="D9C03FB8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DCE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E6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5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87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E2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A2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2E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A8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14620"/>
    <w:multiLevelType w:val="hybridMultilevel"/>
    <w:tmpl w:val="0706AF36"/>
    <w:lvl w:ilvl="0" w:tplc="3712F98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341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0C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81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9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AB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C5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2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20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135B0"/>
    <w:multiLevelType w:val="hybridMultilevel"/>
    <w:tmpl w:val="A7808710"/>
    <w:lvl w:ilvl="0" w:tplc="D2B6342A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66B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4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0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2F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7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4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A1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72AAC"/>
    <w:multiLevelType w:val="hybridMultilevel"/>
    <w:tmpl w:val="96EC8276"/>
    <w:lvl w:ilvl="0" w:tplc="6FFCB39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DA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4B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03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45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8F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28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6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48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C01588"/>
    <w:multiLevelType w:val="hybridMultilevel"/>
    <w:tmpl w:val="8F2AD794"/>
    <w:lvl w:ilvl="0" w:tplc="CB60AE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229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4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07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5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2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4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505CC"/>
    <w:multiLevelType w:val="hybridMultilevel"/>
    <w:tmpl w:val="84A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C2E64"/>
    <w:multiLevelType w:val="hybridMultilevel"/>
    <w:tmpl w:val="D7C64426"/>
    <w:lvl w:ilvl="0" w:tplc="B7E07BE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6D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4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A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08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6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06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7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668AD"/>
    <w:multiLevelType w:val="hybridMultilevel"/>
    <w:tmpl w:val="E63E7580"/>
    <w:lvl w:ilvl="0" w:tplc="323A3FD8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FE8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4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C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F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2C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3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C2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811EB"/>
    <w:multiLevelType w:val="hybridMultilevel"/>
    <w:tmpl w:val="ABB84994"/>
    <w:lvl w:ilvl="0" w:tplc="794CC38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2189C"/>
    <w:multiLevelType w:val="hybridMultilevel"/>
    <w:tmpl w:val="241C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C1A98"/>
    <w:multiLevelType w:val="hybridMultilevel"/>
    <w:tmpl w:val="E91EBC94"/>
    <w:lvl w:ilvl="0" w:tplc="2828C9E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FE6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05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AB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00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6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D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42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21745"/>
    <w:multiLevelType w:val="hybridMultilevel"/>
    <w:tmpl w:val="F33287CE"/>
    <w:lvl w:ilvl="0" w:tplc="6FEC344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09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C5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25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C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28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61BF2"/>
    <w:multiLevelType w:val="hybridMultilevel"/>
    <w:tmpl w:val="A6DA733A"/>
    <w:lvl w:ilvl="0" w:tplc="111A93F6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90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E0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06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A0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E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8A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6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86C18"/>
    <w:multiLevelType w:val="hybridMultilevel"/>
    <w:tmpl w:val="596C0C72"/>
    <w:lvl w:ilvl="0" w:tplc="F53A670C">
      <w:start w:val="2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22D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65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8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8C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CF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25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8B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8F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8455D"/>
    <w:multiLevelType w:val="hybridMultilevel"/>
    <w:tmpl w:val="AC9C5380"/>
    <w:lvl w:ilvl="0" w:tplc="E856B066">
      <w:start w:val="2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3A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EF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8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C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4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E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6B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A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21"/>
  </w:num>
  <w:num w:numId="3">
    <w:abstractNumId w:val="4"/>
  </w:num>
  <w:num w:numId="4">
    <w:abstractNumId w:val="35"/>
  </w:num>
  <w:num w:numId="5">
    <w:abstractNumId w:val="28"/>
  </w:num>
  <w:num w:numId="6">
    <w:abstractNumId w:val="23"/>
  </w:num>
  <w:num w:numId="7">
    <w:abstractNumId w:val="30"/>
  </w:num>
  <w:num w:numId="8">
    <w:abstractNumId w:val="32"/>
  </w:num>
  <w:num w:numId="9">
    <w:abstractNumId w:val="29"/>
  </w:num>
  <w:num w:numId="10">
    <w:abstractNumId w:val="33"/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27"/>
  </w:num>
  <w:num w:numId="13">
    <w:abstractNumId w:val="18"/>
  </w:num>
  <w:num w:numId="14">
    <w:abstractNumId w:val="22"/>
  </w:num>
  <w:num w:numId="15">
    <w:abstractNumId w:val="3"/>
  </w:num>
  <w:num w:numId="16">
    <w:abstractNumId w:val="34"/>
  </w:num>
  <w:num w:numId="17">
    <w:abstractNumId w:val="16"/>
  </w:num>
  <w:num w:numId="18">
    <w:abstractNumId w:val="20"/>
  </w:num>
  <w:num w:numId="19">
    <w:abstractNumId w:val="15"/>
  </w:num>
  <w:num w:numId="20">
    <w:abstractNumId w:val="25"/>
  </w:num>
  <w:num w:numId="21">
    <w:abstractNumId w:val="7"/>
  </w:num>
  <w:num w:numId="22">
    <w:abstractNumId w:val="1"/>
  </w:num>
  <w:num w:numId="23">
    <w:abstractNumId w:val="10"/>
  </w:num>
  <w:num w:numId="24">
    <w:abstractNumId w:val="17"/>
  </w:num>
  <w:num w:numId="25">
    <w:abstractNumId w:val="0"/>
  </w:num>
  <w:num w:numId="26">
    <w:abstractNumId w:val="36"/>
  </w:num>
  <w:num w:numId="27">
    <w:abstractNumId w:val="14"/>
  </w:num>
  <w:num w:numId="28">
    <w:abstractNumId w:val="26"/>
  </w:num>
  <w:num w:numId="29">
    <w:abstractNumId w:val="19"/>
  </w:num>
  <w:num w:numId="30">
    <w:abstractNumId w:val="31"/>
  </w:num>
  <w:num w:numId="31">
    <w:abstractNumId w:val="13"/>
  </w:num>
  <w:num w:numId="32">
    <w:abstractNumId w:val="11"/>
  </w:num>
  <w:num w:numId="33">
    <w:abstractNumId w:val="12"/>
  </w:num>
  <w:num w:numId="34">
    <w:abstractNumId w:val="6"/>
  </w:num>
  <w:num w:numId="35">
    <w:abstractNumId w:val="24"/>
  </w:num>
  <w:num w:numId="36">
    <w:abstractNumId w:val="5"/>
  </w:num>
  <w:num w:numId="37">
    <w:abstractNumId w:val="37"/>
  </w:num>
  <w:num w:numId="38">
    <w:abstractNumId w:val="3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C4D"/>
    <w:rsid w:val="00172163"/>
    <w:rsid w:val="001F47D8"/>
    <w:rsid w:val="00251555"/>
    <w:rsid w:val="004760BA"/>
    <w:rsid w:val="004D1244"/>
    <w:rsid w:val="004D5C4D"/>
    <w:rsid w:val="004E2793"/>
    <w:rsid w:val="00575B7C"/>
    <w:rsid w:val="0063509A"/>
    <w:rsid w:val="006B1D2B"/>
    <w:rsid w:val="006D4E70"/>
    <w:rsid w:val="006F1E4F"/>
    <w:rsid w:val="007711C6"/>
    <w:rsid w:val="008C2F86"/>
    <w:rsid w:val="00927599"/>
    <w:rsid w:val="009775CD"/>
    <w:rsid w:val="009876DE"/>
    <w:rsid w:val="009A0C28"/>
    <w:rsid w:val="009B422E"/>
    <w:rsid w:val="00A60041"/>
    <w:rsid w:val="00A75D1A"/>
    <w:rsid w:val="00AE1CF7"/>
    <w:rsid w:val="00C6066E"/>
    <w:rsid w:val="00D2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F"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4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045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130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44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757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663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942">
              <w:marLeft w:val="-43"/>
              <w:marRight w:val="-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38">
              <w:marLeft w:val="-69"/>
              <w:marRight w:val="0"/>
              <w:marTop w:val="9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703">
              <w:marLeft w:val="0"/>
              <w:marRight w:val="3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2</cp:revision>
  <cp:lastPrinted>2016-11-18T20:23:00Z</cp:lastPrinted>
  <dcterms:created xsi:type="dcterms:W3CDTF">2017-01-11T13:28:00Z</dcterms:created>
  <dcterms:modified xsi:type="dcterms:W3CDTF">2017-01-11T13:28:00Z</dcterms:modified>
</cp:coreProperties>
</file>